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99" w:rsidRPr="007B5DE9" w:rsidRDefault="002D34EA" w:rsidP="008C075E">
      <w:pPr>
        <w:spacing w:after="0" w:line="240" w:lineRule="auto"/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35pt;margin-top:-59.7pt;width:62.25pt;height:91.5pt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558246641" r:id="rId6"/>
        </w:pict>
      </w:r>
      <w:r w:rsidR="008C075E" w:rsidRPr="007B5DE9">
        <w:rPr>
          <w:i/>
          <w:sz w:val="18"/>
          <w:szCs w:val="18"/>
        </w:rPr>
        <w:t>Settore Servizi Postlaurea</w:t>
      </w:r>
    </w:p>
    <w:p w:rsidR="008C075E" w:rsidRPr="007B5DE9" w:rsidRDefault="008C075E" w:rsidP="008C075E">
      <w:pPr>
        <w:spacing w:after="0" w:line="240" w:lineRule="auto"/>
        <w:rPr>
          <w:i/>
          <w:sz w:val="18"/>
          <w:szCs w:val="18"/>
        </w:rPr>
      </w:pPr>
      <w:r w:rsidRPr="007B5DE9">
        <w:rPr>
          <w:i/>
          <w:sz w:val="18"/>
          <w:szCs w:val="18"/>
        </w:rPr>
        <w:t>Unità Organizzativa Esami di Stato, Dottorati e Master</w:t>
      </w:r>
    </w:p>
    <w:p w:rsidR="008C075E" w:rsidRDefault="008C075E" w:rsidP="008C075E">
      <w:pPr>
        <w:spacing w:after="0" w:line="240" w:lineRule="auto"/>
        <w:rPr>
          <w:sz w:val="18"/>
          <w:szCs w:val="18"/>
        </w:rPr>
      </w:pPr>
    </w:p>
    <w:p w:rsidR="008C075E" w:rsidRDefault="008C075E" w:rsidP="008C075E">
      <w:pPr>
        <w:spacing w:after="0" w:line="240" w:lineRule="auto"/>
        <w:rPr>
          <w:sz w:val="18"/>
          <w:szCs w:val="18"/>
        </w:rPr>
      </w:pPr>
    </w:p>
    <w:p w:rsidR="008C075E" w:rsidRDefault="008C075E" w:rsidP="008C075E">
      <w:pPr>
        <w:spacing w:after="0" w:line="240" w:lineRule="auto"/>
        <w:rPr>
          <w:sz w:val="18"/>
          <w:szCs w:val="18"/>
        </w:rPr>
      </w:pPr>
    </w:p>
    <w:p w:rsidR="00957F7B" w:rsidRDefault="00E00A5A" w:rsidP="008C07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ESAME DI STATO PER L’ABILITAZIONE ALL’ESERCIZIO DELLA PROFESSIONE DI </w:t>
      </w:r>
    </w:p>
    <w:p w:rsidR="008C075E" w:rsidRDefault="00957F7B" w:rsidP="008C07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ESPERTO CONTABILE </w:t>
      </w:r>
      <w:r w:rsidR="00355520">
        <w:rPr>
          <w:b/>
          <w:sz w:val="24"/>
          <w:szCs w:val="24"/>
        </w:rPr>
        <w:t>SEZIONE</w:t>
      </w:r>
      <w:r w:rsidR="00E00A5A">
        <w:rPr>
          <w:b/>
          <w:sz w:val="24"/>
          <w:szCs w:val="24"/>
        </w:rPr>
        <w:t xml:space="preserve"> </w:t>
      </w:r>
      <w:r w:rsidR="00821CA9">
        <w:rPr>
          <w:b/>
          <w:sz w:val="24"/>
          <w:szCs w:val="24"/>
        </w:rPr>
        <w:t>B (LAUREA TRIENNALE)</w:t>
      </w:r>
      <w:r w:rsidR="00E00A5A">
        <w:rPr>
          <w:b/>
          <w:sz w:val="24"/>
          <w:szCs w:val="24"/>
        </w:rPr>
        <w:t xml:space="preserve"> – </w:t>
      </w:r>
      <w:r w:rsidR="00D31914">
        <w:rPr>
          <w:b/>
          <w:sz w:val="24"/>
          <w:szCs w:val="24"/>
        </w:rPr>
        <w:t>I</w:t>
      </w:r>
      <w:r w:rsidR="00016960">
        <w:rPr>
          <w:b/>
          <w:sz w:val="24"/>
          <w:szCs w:val="24"/>
        </w:rPr>
        <w:t xml:space="preserve"> SESSIONE 2</w:t>
      </w:r>
      <w:r w:rsidR="002D34EA">
        <w:rPr>
          <w:b/>
          <w:sz w:val="24"/>
          <w:szCs w:val="24"/>
        </w:rPr>
        <w:t>017</w:t>
      </w:r>
    </w:p>
    <w:p w:rsidR="00E00A5A" w:rsidRDefault="00E00A5A" w:rsidP="008C075E">
      <w:pPr>
        <w:spacing w:after="0" w:line="240" w:lineRule="auto"/>
        <w:jc w:val="center"/>
        <w:rPr>
          <w:b/>
          <w:sz w:val="24"/>
          <w:szCs w:val="24"/>
        </w:rPr>
      </w:pPr>
    </w:p>
    <w:p w:rsidR="00E00A5A" w:rsidRDefault="00E00A5A" w:rsidP="008C07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ELENCO DEI CANDIDATI AMMESSI</w:t>
      </w:r>
      <w:r w:rsidR="00112D19">
        <w:rPr>
          <w:b/>
          <w:sz w:val="24"/>
          <w:szCs w:val="24"/>
        </w:rPr>
        <w:t xml:space="preserve"> ALLA </w:t>
      </w:r>
      <w:r w:rsidR="00016960">
        <w:rPr>
          <w:b/>
          <w:sz w:val="24"/>
          <w:szCs w:val="24"/>
        </w:rPr>
        <w:t>PRIMA PROVA SCRITTA</w:t>
      </w:r>
    </w:p>
    <w:p w:rsidR="00E00A5A" w:rsidRDefault="00E00A5A" w:rsidP="008C075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2396"/>
        <w:gridCol w:w="3827"/>
      </w:tblGrid>
      <w:tr w:rsidR="00016960" w:rsidRPr="00DD4D28" w:rsidTr="002D34EA">
        <w:trPr>
          <w:jc w:val="center"/>
        </w:trPr>
        <w:tc>
          <w:tcPr>
            <w:tcW w:w="0" w:type="auto"/>
            <w:vAlign w:val="center"/>
          </w:tcPr>
          <w:p w:rsidR="00016960" w:rsidRPr="00DD4D28" w:rsidRDefault="00016960" w:rsidP="00E00A5A">
            <w:pPr>
              <w:jc w:val="center"/>
              <w:rPr>
                <w:b/>
                <w:sz w:val="24"/>
                <w:szCs w:val="24"/>
              </w:rPr>
            </w:pPr>
            <w:r w:rsidRPr="00DD4D28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2396" w:type="dxa"/>
            <w:vAlign w:val="center"/>
          </w:tcPr>
          <w:p w:rsidR="00016960" w:rsidRPr="00DD4D28" w:rsidRDefault="00016960" w:rsidP="00E00A5A">
            <w:pPr>
              <w:jc w:val="center"/>
              <w:rPr>
                <w:b/>
                <w:sz w:val="24"/>
                <w:szCs w:val="24"/>
              </w:rPr>
            </w:pPr>
            <w:r w:rsidRPr="00DD4D28">
              <w:rPr>
                <w:b/>
                <w:sz w:val="24"/>
                <w:szCs w:val="24"/>
              </w:rPr>
              <w:t>NOMINATIVO</w:t>
            </w:r>
          </w:p>
        </w:tc>
        <w:tc>
          <w:tcPr>
            <w:tcW w:w="3827" w:type="dxa"/>
          </w:tcPr>
          <w:p w:rsidR="00016960" w:rsidRPr="00DD4D28" w:rsidRDefault="00016960" w:rsidP="00E00A5A">
            <w:pPr>
              <w:jc w:val="center"/>
              <w:rPr>
                <w:b/>
                <w:sz w:val="24"/>
                <w:szCs w:val="24"/>
              </w:rPr>
            </w:pPr>
            <w:r w:rsidRPr="00DD4D28">
              <w:rPr>
                <w:b/>
                <w:sz w:val="24"/>
                <w:szCs w:val="24"/>
              </w:rPr>
              <w:t>Data e Luogo di Nascita</w:t>
            </w:r>
          </w:p>
        </w:tc>
      </w:tr>
      <w:tr w:rsidR="002D34EA" w:rsidRPr="00DD4D28" w:rsidTr="002D34EA">
        <w:trPr>
          <w:jc w:val="center"/>
        </w:trPr>
        <w:tc>
          <w:tcPr>
            <w:tcW w:w="0" w:type="auto"/>
            <w:vAlign w:val="center"/>
          </w:tcPr>
          <w:p w:rsidR="002D34EA" w:rsidRPr="002D34EA" w:rsidRDefault="002D34EA" w:rsidP="00E00A5A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  <w:vAlign w:val="bottom"/>
          </w:tcPr>
          <w:p w:rsidR="002D34EA" w:rsidRPr="002D34EA" w:rsidRDefault="002D34E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34EA">
              <w:rPr>
                <w:rFonts w:ascii="Arial" w:hAnsi="Arial" w:cs="Arial"/>
                <w:bCs/>
                <w:sz w:val="24"/>
                <w:szCs w:val="24"/>
              </w:rPr>
              <w:t xml:space="preserve">CIERVO CHIARA </w:t>
            </w:r>
          </w:p>
        </w:tc>
        <w:tc>
          <w:tcPr>
            <w:tcW w:w="3827" w:type="dxa"/>
            <w:vAlign w:val="bottom"/>
          </w:tcPr>
          <w:p w:rsidR="002D34EA" w:rsidRPr="002D34EA" w:rsidRDefault="002D34EA" w:rsidP="002D34EA">
            <w:pPr>
              <w:rPr>
                <w:rFonts w:ascii="Arial" w:hAnsi="Arial" w:cs="Arial"/>
                <w:sz w:val="24"/>
                <w:szCs w:val="24"/>
              </w:rPr>
            </w:pPr>
            <w:r w:rsidRPr="002D34EA">
              <w:rPr>
                <w:rFonts w:ascii="Arial" w:hAnsi="Arial" w:cs="Arial"/>
                <w:sz w:val="24"/>
                <w:szCs w:val="24"/>
              </w:rPr>
              <w:t>30/06/1981</w:t>
            </w:r>
            <w:r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2D34EA" w:rsidRPr="00DD4D28" w:rsidTr="002D34EA">
        <w:trPr>
          <w:jc w:val="center"/>
        </w:trPr>
        <w:tc>
          <w:tcPr>
            <w:tcW w:w="0" w:type="auto"/>
            <w:vAlign w:val="center"/>
          </w:tcPr>
          <w:p w:rsidR="002D34EA" w:rsidRPr="002D34EA" w:rsidRDefault="002D34EA" w:rsidP="00E00A5A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2</w:t>
            </w:r>
          </w:p>
        </w:tc>
        <w:tc>
          <w:tcPr>
            <w:tcW w:w="2396" w:type="dxa"/>
            <w:vAlign w:val="bottom"/>
          </w:tcPr>
          <w:p w:rsidR="002D34EA" w:rsidRPr="002D34EA" w:rsidRDefault="002D34E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34EA">
              <w:rPr>
                <w:rFonts w:ascii="Arial" w:hAnsi="Arial" w:cs="Arial"/>
                <w:bCs/>
                <w:sz w:val="24"/>
                <w:szCs w:val="24"/>
              </w:rPr>
              <w:t>FASULO CIRO</w:t>
            </w:r>
          </w:p>
        </w:tc>
        <w:tc>
          <w:tcPr>
            <w:tcW w:w="3827" w:type="dxa"/>
            <w:vAlign w:val="bottom"/>
          </w:tcPr>
          <w:p w:rsidR="002D34EA" w:rsidRPr="002D34EA" w:rsidRDefault="002D34EA" w:rsidP="002D34EA">
            <w:pPr>
              <w:rPr>
                <w:rFonts w:ascii="Arial" w:hAnsi="Arial" w:cs="Arial"/>
                <w:sz w:val="24"/>
                <w:szCs w:val="24"/>
              </w:rPr>
            </w:pPr>
            <w:r w:rsidRPr="002D34EA">
              <w:rPr>
                <w:rFonts w:ascii="Arial" w:hAnsi="Arial" w:cs="Arial"/>
                <w:sz w:val="24"/>
                <w:szCs w:val="24"/>
              </w:rPr>
              <w:t>18/06/1976</w:t>
            </w:r>
            <w:r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</w:tbl>
    <w:p w:rsidR="00957F7B" w:rsidRDefault="00957F7B" w:rsidP="00016960">
      <w:pPr>
        <w:spacing w:after="0" w:line="240" w:lineRule="auto"/>
        <w:jc w:val="both"/>
        <w:rPr>
          <w:sz w:val="24"/>
          <w:szCs w:val="24"/>
        </w:rPr>
      </w:pPr>
    </w:p>
    <w:p w:rsidR="00957F7B" w:rsidRDefault="00957F7B" w:rsidP="00016960">
      <w:pPr>
        <w:spacing w:after="0" w:line="240" w:lineRule="auto"/>
        <w:jc w:val="both"/>
        <w:rPr>
          <w:sz w:val="24"/>
          <w:szCs w:val="24"/>
        </w:rPr>
      </w:pPr>
    </w:p>
    <w:p w:rsidR="00016960" w:rsidRDefault="00016960" w:rsidP="00016960">
      <w:pPr>
        <w:spacing w:after="0" w:line="240" w:lineRule="auto"/>
        <w:jc w:val="both"/>
        <w:rPr>
          <w:sz w:val="24"/>
          <w:szCs w:val="24"/>
        </w:rPr>
      </w:pPr>
      <w:r w:rsidRPr="00016960">
        <w:rPr>
          <w:sz w:val="24"/>
          <w:szCs w:val="24"/>
        </w:rPr>
        <w:t xml:space="preserve">Benevento, </w:t>
      </w:r>
      <w:r w:rsidR="002D34EA">
        <w:rPr>
          <w:sz w:val="24"/>
          <w:szCs w:val="24"/>
        </w:rPr>
        <w:t>6 giugno 2017</w:t>
      </w:r>
      <w:bookmarkStart w:id="0" w:name="_GoBack"/>
      <w:bookmarkEnd w:id="0"/>
    </w:p>
    <w:p w:rsidR="00016960" w:rsidRDefault="00016960" w:rsidP="00016960">
      <w:pPr>
        <w:spacing w:after="0" w:line="240" w:lineRule="auto"/>
        <w:jc w:val="both"/>
        <w:rPr>
          <w:sz w:val="24"/>
          <w:szCs w:val="24"/>
        </w:rPr>
      </w:pPr>
    </w:p>
    <w:p w:rsidR="00016960" w:rsidRDefault="00016960" w:rsidP="00016960">
      <w:pPr>
        <w:spacing w:after="0" w:line="240" w:lineRule="auto"/>
        <w:jc w:val="both"/>
        <w:rPr>
          <w:sz w:val="24"/>
          <w:szCs w:val="24"/>
        </w:rPr>
      </w:pPr>
    </w:p>
    <w:p w:rsidR="00016960" w:rsidRDefault="00016960" w:rsidP="00016960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Tutti i candidati sono ammessi alle prove d’esame con riserva. L’Amministrazione provvederà, anche successivamente, ad escludere i candidati che non risultino in possesso dei requisiti di ammissione previsti dalla vigente normativa</w:t>
      </w:r>
      <w:r w:rsidR="007B5DE9">
        <w:rPr>
          <w:i/>
          <w:sz w:val="24"/>
          <w:szCs w:val="24"/>
        </w:rPr>
        <w:t>.</w:t>
      </w:r>
    </w:p>
    <w:p w:rsidR="00A70B51" w:rsidRDefault="00A70B51" w:rsidP="00016960">
      <w:pPr>
        <w:spacing w:after="0" w:line="240" w:lineRule="auto"/>
        <w:jc w:val="both"/>
        <w:rPr>
          <w:i/>
          <w:sz w:val="24"/>
          <w:szCs w:val="24"/>
        </w:rPr>
      </w:pPr>
    </w:p>
    <w:p w:rsidR="00A70B51" w:rsidRPr="00016960" w:rsidRDefault="00A70B51" w:rsidP="00016960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Tale avviso ha valore di notifica ufficiale, pertanto, non saranno inoltrate comunicazioni personali agli interessati.</w:t>
      </w:r>
    </w:p>
    <w:sectPr w:rsidR="00A70B51" w:rsidRPr="00016960" w:rsidSect="00AC25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C075E"/>
    <w:rsid w:val="00016960"/>
    <w:rsid w:val="0005486E"/>
    <w:rsid w:val="000A4246"/>
    <w:rsid w:val="00112D19"/>
    <w:rsid w:val="00132F0A"/>
    <w:rsid w:val="001E1299"/>
    <w:rsid w:val="002D34EA"/>
    <w:rsid w:val="00313B39"/>
    <w:rsid w:val="00355520"/>
    <w:rsid w:val="003B615A"/>
    <w:rsid w:val="003C6BA8"/>
    <w:rsid w:val="004F4850"/>
    <w:rsid w:val="00665137"/>
    <w:rsid w:val="007074D0"/>
    <w:rsid w:val="007919C9"/>
    <w:rsid w:val="00796BB6"/>
    <w:rsid w:val="007B5DE9"/>
    <w:rsid w:val="007C6D4C"/>
    <w:rsid w:val="00821CA9"/>
    <w:rsid w:val="00855A72"/>
    <w:rsid w:val="00857708"/>
    <w:rsid w:val="00887EC1"/>
    <w:rsid w:val="008C075E"/>
    <w:rsid w:val="00957F7B"/>
    <w:rsid w:val="009605A2"/>
    <w:rsid w:val="00A131A7"/>
    <w:rsid w:val="00A70B51"/>
    <w:rsid w:val="00AC25A3"/>
    <w:rsid w:val="00B61F58"/>
    <w:rsid w:val="00B92956"/>
    <w:rsid w:val="00C32B88"/>
    <w:rsid w:val="00D31914"/>
    <w:rsid w:val="00DA1891"/>
    <w:rsid w:val="00DD4D28"/>
    <w:rsid w:val="00E00A5A"/>
    <w:rsid w:val="00E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5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GTarantino</dc:creator>
  <cp:lastModifiedBy>Gtarantino</cp:lastModifiedBy>
  <cp:revision>19</cp:revision>
  <dcterms:created xsi:type="dcterms:W3CDTF">2014-11-03T08:41:00Z</dcterms:created>
  <dcterms:modified xsi:type="dcterms:W3CDTF">2017-06-06T07:31:00Z</dcterms:modified>
</cp:coreProperties>
</file>